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FE" w:rsidRPr="00E7298E" w:rsidRDefault="00E7298E" w:rsidP="00FB5050">
      <w:pPr>
        <w:pStyle w:val="a3"/>
        <w:widowControl/>
        <w:wordWrap/>
        <w:ind w:left="0"/>
        <w:contextualSpacing/>
        <w:jc w:val="center"/>
        <w:rPr>
          <w:rFonts w:ascii="Times New Roman" w:eastAsia="Times New Roman"/>
          <w:sz w:val="28"/>
          <w:szCs w:val="28"/>
          <w:lang w:val="uk-UA"/>
        </w:rPr>
      </w:pPr>
      <w:r w:rsidRPr="00E7298E">
        <w:rPr>
          <w:rFonts w:ascii="Times New Roman" w:eastAsia="Times New Roman"/>
          <w:b/>
          <w:sz w:val="28"/>
          <w:szCs w:val="28"/>
          <w:lang w:val="uk-UA"/>
        </w:rPr>
        <w:t>ВИМОГИ ДО НАПИСАННЯ ЕСЕ ТА ЗАПОВНЕННЯ РЕЄСТРАЦІЙНОЇ КАРТКИ УЧАСНИКА КОНКУРСУ</w:t>
      </w:r>
    </w:p>
    <w:p w:rsidR="002359FE" w:rsidRPr="00E7298E" w:rsidRDefault="002359FE" w:rsidP="00FB5050">
      <w:pPr>
        <w:pStyle w:val="a3"/>
        <w:widowControl/>
        <w:wordWrap/>
        <w:ind w:left="0"/>
        <w:contextualSpacing/>
        <w:jc w:val="center"/>
        <w:rPr>
          <w:rFonts w:ascii="Times New Roman" w:eastAsia="Times New Roman"/>
          <w:sz w:val="28"/>
          <w:szCs w:val="28"/>
          <w:lang w:val="uk-UA"/>
        </w:rPr>
      </w:pPr>
    </w:p>
    <w:p w:rsidR="00D71D06" w:rsidRPr="00E7298E" w:rsidRDefault="003107E1" w:rsidP="00FB5050">
      <w:pPr>
        <w:pStyle w:val="a3"/>
        <w:widowControl/>
        <w:wordWrap/>
        <w:ind w:left="0" w:firstLine="709"/>
        <w:contextualSpacing/>
        <w:rPr>
          <w:rFonts w:ascii="Times New Roman" w:eastAsia="Times New Roman"/>
          <w:sz w:val="28"/>
          <w:szCs w:val="28"/>
          <w:lang w:val="uk-UA"/>
        </w:rPr>
      </w:pPr>
      <w:r w:rsidRPr="00E7298E">
        <w:rPr>
          <w:rFonts w:ascii="Times New Roman" w:eastAsia="Times New Roman"/>
          <w:sz w:val="28"/>
          <w:szCs w:val="28"/>
          <w:lang w:val="uk-UA"/>
        </w:rPr>
        <w:t xml:space="preserve">Для участі у конкурсі </w:t>
      </w:r>
      <w:r w:rsidR="002359FE" w:rsidRPr="00E7298E">
        <w:rPr>
          <w:rFonts w:ascii="Times New Roman" w:eastAsia="Times New Roman"/>
          <w:sz w:val="28"/>
          <w:szCs w:val="28"/>
          <w:lang w:val="uk-UA"/>
        </w:rPr>
        <w:t>здобувачі освіти</w:t>
      </w:r>
      <w:r w:rsidRPr="00E7298E">
        <w:rPr>
          <w:rFonts w:ascii="Times New Roman" w:eastAsia="Times New Roman"/>
          <w:sz w:val="28"/>
          <w:szCs w:val="28"/>
          <w:lang w:val="uk-UA"/>
        </w:rPr>
        <w:t xml:space="preserve"> подають есе обсягом до 3-х сторінок</w:t>
      </w:r>
      <w:r w:rsidR="002359FE" w:rsidRPr="00E7298E">
        <w:rPr>
          <w:rFonts w:ascii="Times New Roman" w:eastAsia="Times New Roman"/>
          <w:sz w:val="28"/>
          <w:szCs w:val="28"/>
          <w:lang w:val="uk-UA"/>
        </w:rPr>
        <w:t xml:space="preserve"> друкованого тексту</w:t>
      </w:r>
      <w:r w:rsidRPr="00E7298E">
        <w:rPr>
          <w:rFonts w:ascii="Times New Roman" w:eastAsia="Times New Roman"/>
          <w:sz w:val="28"/>
          <w:szCs w:val="28"/>
          <w:lang w:val="uk-UA"/>
        </w:rPr>
        <w:t xml:space="preserve">, есе має висвітлювати бачення учасниками конкурсу </w:t>
      </w:r>
      <w:r w:rsidR="002359FE" w:rsidRPr="00E7298E">
        <w:rPr>
          <w:rFonts w:ascii="Times New Roman" w:eastAsia="Times New Roman"/>
          <w:sz w:val="28"/>
          <w:szCs w:val="28"/>
          <w:lang w:val="uk-UA"/>
        </w:rPr>
        <w:t xml:space="preserve">поняття </w:t>
      </w:r>
      <w:r w:rsidRPr="00E7298E">
        <w:rPr>
          <w:rFonts w:ascii="Times New Roman" w:eastAsia="Times New Roman"/>
          <w:sz w:val="28"/>
          <w:szCs w:val="28"/>
          <w:lang w:val="uk-UA"/>
        </w:rPr>
        <w:t>академічної доброчесності.</w:t>
      </w:r>
      <w:r w:rsidR="00D71D06" w:rsidRPr="00E7298E">
        <w:rPr>
          <w:rFonts w:ascii="Times New Roman" w:eastAsia="Times New Roman"/>
          <w:sz w:val="28"/>
          <w:szCs w:val="28"/>
          <w:lang w:val="uk-UA"/>
        </w:rPr>
        <w:t xml:space="preserve"> </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 xml:space="preserve">Конкурсна робота виконується державною мовою. </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У першому рядку вказується назва есе (великі жирні літери, вирівнювання по центру). Через рядок вказуються ініціали та прізвище автора (малі літери, вирівнювання по правому краю). Наступний рядок – група, факультет, де навчається автор (малі літери, вирівнювання по правому краю). Через рядок – основний текст (дивись Додаток №1).</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 xml:space="preserve">Есе необхідно подавати у файлах, сформованих у редакторі Microsoft Word через 1,5 інтервали, шрифт </w:t>
      </w:r>
      <w:proofErr w:type="spellStart"/>
      <w:r w:rsidRPr="00E7298E">
        <w:rPr>
          <w:rFonts w:ascii="Times New Roman" w:hAnsi="Times New Roman" w:cs="Times New Roman"/>
          <w:sz w:val="28"/>
          <w:szCs w:val="28"/>
          <w:lang w:val="uk-UA"/>
        </w:rPr>
        <w:t>Times</w:t>
      </w:r>
      <w:proofErr w:type="spellEnd"/>
      <w:r w:rsidRPr="00E7298E">
        <w:rPr>
          <w:rFonts w:ascii="Times New Roman" w:hAnsi="Times New Roman" w:cs="Times New Roman"/>
          <w:sz w:val="28"/>
          <w:szCs w:val="28"/>
          <w:lang w:val="uk-UA"/>
        </w:rPr>
        <w:t xml:space="preserve"> </w:t>
      </w:r>
      <w:proofErr w:type="spellStart"/>
      <w:r w:rsidRPr="00E7298E">
        <w:rPr>
          <w:rFonts w:ascii="Times New Roman" w:hAnsi="Times New Roman" w:cs="Times New Roman"/>
          <w:sz w:val="28"/>
          <w:szCs w:val="28"/>
          <w:lang w:val="uk-UA"/>
        </w:rPr>
        <w:t>New</w:t>
      </w:r>
      <w:proofErr w:type="spellEnd"/>
      <w:r w:rsidRPr="00E7298E">
        <w:rPr>
          <w:rFonts w:ascii="Times New Roman" w:hAnsi="Times New Roman" w:cs="Times New Roman"/>
          <w:sz w:val="28"/>
          <w:szCs w:val="28"/>
          <w:lang w:val="uk-UA"/>
        </w:rPr>
        <w:t xml:space="preserve"> </w:t>
      </w:r>
      <w:proofErr w:type="spellStart"/>
      <w:r w:rsidRPr="00E7298E">
        <w:rPr>
          <w:rFonts w:ascii="Times New Roman" w:hAnsi="Times New Roman" w:cs="Times New Roman"/>
          <w:sz w:val="28"/>
          <w:szCs w:val="28"/>
          <w:lang w:val="uk-UA"/>
        </w:rPr>
        <w:t>Roman</w:t>
      </w:r>
      <w:proofErr w:type="spellEnd"/>
      <w:r w:rsidRPr="00E7298E">
        <w:rPr>
          <w:rFonts w:ascii="Times New Roman" w:hAnsi="Times New Roman" w:cs="Times New Roman"/>
          <w:sz w:val="28"/>
          <w:szCs w:val="28"/>
          <w:lang w:val="uk-UA"/>
        </w:rPr>
        <w:t xml:space="preserve"> 14 кегль; поля з усіх сторін по 20 мм; колір шрифту – чорний.</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Окрім того автор конкурсної особи ОБОВ’ЯЗКОВО подає інформацію про себе у вигляді реє</w:t>
      </w:r>
      <w:r w:rsidR="008E369C">
        <w:rPr>
          <w:rFonts w:ascii="Times New Roman" w:hAnsi="Times New Roman" w:cs="Times New Roman"/>
          <w:sz w:val="28"/>
          <w:szCs w:val="28"/>
          <w:lang w:val="uk-UA"/>
        </w:rPr>
        <w:t>страційної анкети: прізвище, ім</w:t>
      </w:r>
      <w:r w:rsidR="008E369C" w:rsidRPr="00E7298E">
        <w:rPr>
          <w:rFonts w:ascii="Times New Roman" w:hAnsi="Times New Roman" w:cs="Times New Roman"/>
          <w:sz w:val="28"/>
          <w:szCs w:val="28"/>
          <w:lang w:val="uk-UA"/>
        </w:rPr>
        <w:t>’я</w:t>
      </w:r>
      <w:r w:rsidRPr="00E7298E">
        <w:rPr>
          <w:rFonts w:ascii="Times New Roman" w:hAnsi="Times New Roman" w:cs="Times New Roman"/>
          <w:sz w:val="28"/>
          <w:szCs w:val="28"/>
          <w:lang w:val="uk-UA"/>
        </w:rPr>
        <w:t xml:space="preserve">, по батькові (повністю), група та факультет, контактні телефони, адреса електронної пошти (Додаток №2) та надає електронне фото. </w:t>
      </w:r>
    </w:p>
    <w:p w:rsidR="002359FE" w:rsidRPr="00E7298E" w:rsidRDefault="002359FE" w:rsidP="00E7298E">
      <w:pPr>
        <w:tabs>
          <w:tab w:val="left" w:pos="1606"/>
        </w:tabs>
        <w:spacing w:after="0" w:line="240" w:lineRule="auto"/>
        <w:ind w:firstLine="709"/>
        <w:contextualSpacing/>
        <w:jc w:val="both"/>
        <w:rPr>
          <w:rFonts w:ascii="Times New Roman" w:hAnsi="Times New Roman" w:cs="Times New Roman"/>
          <w:sz w:val="28"/>
          <w:szCs w:val="28"/>
          <w:lang w:val="uk-UA"/>
        </w:rPr>
      </w:pPr>
      <w:bookmarkStart w:id="0" w:name="_GoBack"/>
      <w:bookmarkEnd w:id="0"/>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Належним чином сформовану реєстраційну анкету учасника та текст есе здобувач освіти окремими файлами передає особі, відповідальній за проведення конкурсу на факультеті, для розгляду та подальшої передачі до організаційного комітету Конкурсу (за умови успішного проходження відбіркового етапу)</w:t>
      </w:r>
      <w:r w:rsidR="00FB5050" w:rsidRPr="00E7298E">
        <w:rPr>
          <w:rFonts w:ascii="Times New Roman" w:hAnsi="Times New Roman" w:cs="Times New Roman"/>
          <w:sz w:val="28"/>
          <w:szCs w:val="28"/>
          <w:lang w:val="uk-UA"/>
        </w:rPr>
        <w:t>.</w:t>
      </w:r>
    </w:p>
    <w:p w:rsidR="00FB5050" w:rsidRPr="00E7298E" w:rsidRDefault="00FB5050" w:rsidP="00FB5050">
      <w:pPr>
        <w:spacing w:after="0" w:line="240" w:lineRule="auto"/>
        <w:ind w:firstLine="709"/>
        <w:contextualSpacing/>
        <w:jc w:val="both"/>
        <w:rPr>
          <w:rFonts w:ascii="Times New Roman" w:hAnsi="Times New Roman" w:cs="Times New Roman"/>
          <w:sz w:val="28"/>
          <w:szCs w:val="28"/>
          <w:lang w:val="uk-UA"/>
        </w:rPr>
      </w:pPr>
    </w:p>
    <w:p w:rsidR="00FB5050" w:rsidRPr="00E7298E" w:rsidRDefault="00FB5050"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Бажаємо успіху!</w:t>
      </w:r>
    </w:p>
    <w:p w:rsidR="00FB5050" w:rsidRDefault="00FB5050" w:rsidP="00820286">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B5050" w:rsidRPr="00FB5050" w:rsidRDefault="00FB5050" w:rsidP="00FB5050">
      <w:pPr>
        <w:spacing w:after="0" w:line="24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lastRenderedPageBreak/>
        <w:t xml:space="preserve">Додаток №1 </w:t>
      </w:r>
    </w:p>
    <w:p w:rsidR="00FB5050" w:rsidRPr="00FB5050" w:rsidRDefault="00FB5050" w:rsidP="00FB5050">
      <w:pPr>
        <w:spacing w:after="0" w:line="240" w:lineRule="auto"/>
        <w:ind w:firstLine="709"/>
        <w:contextualSpacing/>
        <w:jc w:val="right"/>
        <w:rPr>
          <w:rFonts w:ascii="Times New Roman" w:eastAsia="Times New Roman" w:hAnsi="Times New Roman" w:cs="Times New Roman"/>
          <w:sz w:val="28"/>
          <w:szCs w:val="28"/>
          <w:lang w:val="uk-UA"/>
        </w:rPr>
      </w:pPr>
    </w:p>
    <w:p w:rsidR="00FB5050" w:rsidRPr="00FB5050" w:rsidRDefault="00FB5050" w:rsidP="00FB5050">
      <w:pPr>
        <w:spacing w:after="0" w:line="240" w:lineRule="auto"/>
        <w:contextualSpacing/>
        <w:jc w:val="center"/>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Зразок оформлення конкурсної роботи</w:t>
      </w:r>
    </w:p>
    <w:p w:rsidR="00FB5050" w:rsidRPr="00FB5050" w:rsidRDefault="00FB5050" w:rsidP="00FB5050">
      <w:pPr>
        <w:spacing w:after="0" w:line="360" w:lineRule="auto"/>
        <w:ind w:firstLine="709"/>
        <w:contextualSpacing/>
        <w:jc w:val="right"/>
        <w:rPr>
          <w:rFonts w:ascii="Times New Roman" w:eastAsia="Times New Roman" w:hAnsi="Times New Roman" w:cs="Times New Roman"/>
          <w:sz w:val="28"/>
          <w:szCs w:val="28"/>
          <w:lang w:val="uk-UA"/>
        </w:rPr>
      </w:pPr>
    </w:p>
    <w:p w:rsidR="00FB5050" w:rsidRPr="00FB5050" w:rsidRDefault="00506F29" w:rsidP="00FB5050">
      <w:pPr>
        <w:spacing w:after="0" w:line="360" w:lineRule="auto"/>
        <w:ind w:firstLine="709"/>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АКАДЕМІЧНА ДОБРОЧЕСНІСТЬ – ЗАПОРУКА УСПІХУ В МАЙБУТНЬОМУ</w:t>
      </w:r>
    </w:p>
    <w:p w:rsidR="00FB5050" w:rsidRPr="00FB5050" w:rsidRDefault="00FB5050" w:rsidP="00FB5050">
      <w:pPr>
        <w:spacing w:after="0" w:line="36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 xml:space="preserve">Іван Іванович </w:t>
      </w:r>
      <w:proofErr w:type="spellStart"/>
      <w:r w:rsidR="00506F29">
        <w:rPr>
          <w:rFonts w:ascii="Times New Roman" w:eastAsia="Times New Roman" w:hAnsi="Times New Roman" w:cs="Times New Roman"/>
          <w:sz w:val="28"/>
          <w:szCs w:val="28"/>
          <w:lang w:val="uk-UA"/>
        </w:rPr>
        <w:t>Федишин</w:t>
      </w:r>
      <w:proofErr w:type="spellEnd"/>
    </w:p>
    <w:p w:rsidR="00FB5050" w:rsidRPr="00FB5050" w:rsidRDefault="00506F29" w:rsidP="00FB5050">
      <w:pPr>
        <w:spacing w:after="0" w:line="360" w:lineRule="auto"/>
        <w:ind w:firstLine="709"/>
        <w:contextualSpacing/>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r w:rsidR="00FB5050" w:rsidRPr="00FB5050">
        <w:rPr>
          <w:rFonts w:ascii="Times New Roman" w:eastAsia="Times New Roman" w:hAnsi="Times New Roman" w:cs="Times New Roman"/>
          <w:sz w:val="28"/>
          <w:szCs w:val="28"/>
          <w:lang w:val="uk-UA"/>
        </w:rPr>
        <w:t>а група, факультет агрономії</w:t>
      </w:r>
    </w:p>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Основний текст есе</w:t>
      </w:r>
    </w:p>
    <w:p w:rsidR="00FB5050" w:rsidRPr="00FB5050" w:rsidRDefault="00FB5050" w:rsidP="00FB5050">
      <w:pPr>
        <w:spacing w:after="0" w:line="24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br w:type="page"/>
      </w:r>
      <w:r w:rsidRPr="00FB5050">
        <w:rPr>
          <w:rFonts w:ascii="Times New Roman" w:eastAsia="Times New Roman" w:hAnsi="Times New Roman" w:cs="Times New Roman"/>
          <w:sz w:val="28"/>
          <w:szCs w:val="28"/>
          <w:lang w:val="uk-UA"/>
        </w:rPr>
        <w:lastRenderedPageBreak/>
        <w:t xml:space="preserve">Додаток №2 </w:t>
      </w:r>
    </w:p>
    <w:p w:rsidR="00FB5050" w:rsidRPr="00FB5050" w:rsidRDefault="00FB5050" w:rsidP="00FB5050">
      <w:pPr>
        <w:spacing w:after="0" w:line="360" w:lineRule="auto"/>
        <w:ind w:firstLine="709"/>
        <w:contextualSpacing/>
        <w:jc w:val="right"/>
        <w:rPr>
          <w:rFonts w:ascii="Times New Roman" w:eastAsia="Times New Roman" w:hAnsi="Times New Roman" w:cs="Times New Roman"/>
          <w:b/>
          <w:sz w:val="28"/>
          <w:szCs w:val="28"/>
          <w:lang w:val="uk-UA"/>
        </w:rPr>
      </w:pPr>
    </w:p>
    <w:p w:rsidR="00FB5050" w:rsidRPr="00FB5050" w:rsidRDefault="00FB5050" w:rsidP="00FB5050">
      <w:pPr>
        <w:spacing w:after="0" w:line="360" w:lineRule="auto"/>
        <w:contextualSpacing/>
        <w:jc w:val="center"/>
        <w:rPr>
          <w:rFonts w:ascii="Times New Roman" w:eastAsia="Times New Roman" w:hAnsi="Times New Roman" w:cs="Times New Roman"/>
          <w:b/>
          <w:sz w:val="28"/>
          <w:szCs w:val="28"/>
          <w:lang w:val="uk-UA"/>
        </w:rPr>
      </w:pPr>
      <w:r w:rsidRPr="00FB5050">
        <w:rPr>
          <w:rFonts w:ascii="Times New Roman" w:eastAsia="Times New Roman" w:hAnsi="Times New Roman" w:cs="Times New Roman"/>
          <w:b/>
          <w:sz w:val="28"/>
          <w:szCs w:val="28"/>
          <w:lang w:val="uk-UA"/>
        </w:rPr>
        <w:t>РЕЄСТРАЦІЙНА АНКЕТА УЧАСНИКА</w:t>
      </w:r>
    </w:p>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28"/>
      </w:tblGrid>
      <w:tr w:rsidR="00FB5050" w:rsidRPr="00FB5050" w:rsidTr="00C200CE">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Прізвище, ім'я, по батькові (повністю) учасника конкурсу</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r w:rsidR="00FB5050" w:rsidRPr="00FB5050" w:rsidTr="00C200CE">
        <w:trPr>
          <w:trHeight w:val="663"/>
        </w:trPr>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Факультет та група</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r w:rsidR="00FB5050" w:rsidRPr="00FB5050" w:rsidTr="00C200CE">
        <w:trPr>
          <w:trHeight w:val="559"/>
        </w:trPr>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Контактний телефон</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r w:rsidR="00FB5050" w:rsidRPr="00FB5050" w:rsidTr="00C200CE">
        <w:trPr>
          <w:trHeight w:val="708"/>
        </w:trPr>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Адреса електронної пошти</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bl>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p w:rsidR="00FB5050" w:rsidRDefault="00FB5050" w:rsidP="00820286">
      <w:pPr>
        <w:ind w:firstLine="709"/>
        <w:contextualSpacing/>
        <w:jc w:val="both"/>
        <w:rPr>
          <w:rFonts w:ascii="Times New Roman" w:hAnsi="Times New Roman" w:cs="Times New Roman"/>
          <w:sz w:val="28"/>
          <w:szCs w:val="28"/>
          <w:lang w:val="uk-UA"/>
        </w:rPr>
      </w:pPr>
    </w:p>
    <w:sectPr w:rsidR="00FB5050" w:rsidSect="00735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6C00"/>
    <w:multiLevelType w:val="multilevel"/>
    <w:tmpl w:val="F88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C0D14"/>
    <w:multiLevelType w:val="multilevel"/>
    <w:tmpl w:val="591274D4"/>
    <w:lvl w:ilvl="0">
      <w:start w:val="1"/>
      <w:numFmt w:val="decimal"/>
      <w:lvlText w:val="%1."/>
      <w:lvlJc w:val="left"/>
      <w:pPr>
        <w:ind w:left="720" w:hanging="360"/>
      </w:pPr>
      <w:rPr>
        <w:rFonts w:hint="default"/>
      </w:rPr>
    </w:lvl>
    <w:lvl w:ilvl="1">
      <w:start w:val="1"/>
      <w:numFmt w:val="decimal"/>
      <w:isLgl/>
      <w:lvlText w:val="%1.%2."/>
      <w:lvlJc w:val="left"/>
      <w:pPr>
        <w:ind w:left="1993" w:hanging="1284"/>
      </w:pPr>
      <w:rPr>
        <w:rFonts w:hint="default"/>
      </w:rPr>
    </w:lvl>
    <w:lvl w:ilvl="2">
      <w:start w:val="1"/>
      <w:numFmt w:val="decimal"/>
      <w:isLgl/>
      <w:lvlText w:val="%1.%2.%3."/>
      <w:lvlJc w:val="left"/>
      <w:pPr>
        <w:ind w:left="2342" w:hanging="1284"/>
      </w:pPr>
      <w:rPr>
        <w:rFonts w:hint="default"/>
      </w:rPr>
    </w:lvl>
    <w:lvl w:ilvl="3">
      <w:start w:val="1"/>
      <w:numFmt w:val="decimal"/>
      <w:isLgl/>
      <w:lvlText w:val="%1.%2.%3.%4."/>
      <w:lvlJc w:val="left"/>
      <w:pPr>
        <w:ind w:left="2691" w:hanging="1284"/>
      </w:pPr>
      <w:rPr>
        <w:rFonts w:hint="default"/>
      </w:rPr>
    </w:lvl>
    <w:lvl w:ilvl="4">
      <w:start w:val="1"/>
      <w:numFmt w:val="decimal"/>
      <w:isLgl/>
      <w:lvlText w:val="%1.%2.%3.%4.%5."/>
      <w:lvlJc w:val="left"/>
      <w:pPr>
        <w:ind w:left="3040" w:hanging="1284"/>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A5E4B"/>
    <w:rsid w:val="00047208"/>
    <w:rsid w:val="000A5E4B"/>
    <w:rsid w:val="002005F3"/>
    <w:rsid w:val="002359FE"/>
    <w:rsid w:val="00241735"/>
    <w:rsid w:val="002830DD"/>
    <w:rsid w:val="003107E1"/>
    <w:rsid w:val="00366108"/>
    <w:rsid w:val="00506F29"/>
    <w:rsid w:val="005468A7"/>
    <w:rsid w:val="00604AB7"/>
    <w:rsid w:val="00735AD3"/>
    <w:rsid w:val="00820286"/>
    <w:rsid w:val="008E369C"/>
    <w:rsid w:val="00B83224"/>
    <w:rsid w:val="00BC3387"/>
    <w:rsid w:val="00BC7A4D"/>
    <w:rsid w:val="00D71D06"/>
    <w:rsid w:val="00E7298E"/>
    <w:rsid w:val="00E73D86"/>
    <w:rsid w:val="00FB26E1"/>
    <w:rsid w:val="00FB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D965"/>
  <w15:docId w15:val="{361E8AAE-88B2-45AA-B7F0-DF2E0673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208"/>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customStyle="1" w:styleId="CharAttribute9">
    <w:name w:val="CharAttribute9"/>
    <w:rsid w:val="00047208"/>
    <w:rPr>
      <w:rFonts w:ascii="Arial" w:eastAsia="Arial"/>
      <w:sz w:val="24"/>
    </w:rPr>
  </w:style>
  <w:style w:type="character" w:styleId="a4">
    <w:name w:val="Hyperlink"/>
    <w:uiPriority w:val="99"/>
    <w:unhideWhenUsed/>
    <w:rsid w:val="00D71D06"/>
    <w:rPr>
      <w:color w:val="0000FF"/>
      <w:u w:val="single"/>
    </w:rPr>
  </w:style>
  <w:style w:type="paragraph" w:customStyle="1" w:styleId="ParaAttribute9">
    <w:name w:val="ParaAttribute9"/>
    <w:rsid w:val="00820286"/>
    <w:pPr>
      <w:wordWrap w:val="0"/>
      <w:spacing w:after="0" w:line="240" w:lineRule="auto"/>
      <w:jc w:val="both"/>
    </w:pPr>
    <w:rPr>
      <w:rFonts w:ascii="Times New Roman" w:eastAsia="Batang"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658C-2A75-4F7C-A169-92A52F79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1102</Words>
  <Characters>629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shamrock2008</cp:lastModifiedBy>
  <cp:revision>19</cp:revision>
  <dcterms:created xsi:type="dcterms:W3CDTF">2022-09-20T19:27:00Z</dcterms:created>
  <dcterms:modified xsi:type="dcterms:W3CDTF">2024-03-11T13:47:00Z</dcterms:modified>
</cp:coreProperties>
</file>